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695A" w14:textId="77777777" w:rsidR="004B7DA8" w:rsidRDefault="00AB4178">
      <w:pPr>
        <w:pStyle w:val="a4"/>
      </w:pPr>
      <w:r>
        <w:t>Заявление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отгрузку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Транспортную</w:t>
      </w:r>
      <w:r>
        <w:rPr>
          <w:spacing w:val="-9"/>
        </w:rPr>
        <w:t xml:space="preserve"> </w:t>
      </w:r>
      <w:r>
        <w:t>Компанию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юридических</w:t>
      </w:r>
      <w:r>
        <w:rPr>
          <w:spacing w:val="-12"/>
        </w:rPr>
        <w:t xml:space="preserve"> </w:t>
      </w:r>
      <w:r>
        <w:rPr>
          <w:spacing w:val="-4"/>
        </w:rPr>
        <w:t>лиц.</w:t>
      </w:r>
    </w:p>
    <w:p w14:paraId="4BE6695B" w14:textId="77777777" w:rsidR="004B7DA8" w:rsidRDefault="004B7DA8">
      <w:pPr>
        <w:pStyle w:val="a3"/>
        <w:spacing w:before="4"/>
        <w:ind w:left="0"/>
        <w:rPr>
          <w:b/>
          <w:sz w:val="23"/>
        </w:rPr>
      </w:pPr>
    </w:p>
    <w:p w14:paraId="4BE6695C" w14:textId="77777777" w:rsidR="004B7DA8" w:rsidRDefault="00AB4178">
      <w:pPr>
        <w:pStyle w:val="a3"/>
        <w:tabs>
          <w:tab w:val="left" w:pos="7373"/>
          <w:tab w:val="left" w:pos="9246"/>
        </w:tabs>
        <w:spacing w:before="90" w:line="360" w:lineRule="auto"/>
        <w:ind w:right="182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(название</w:t>
      </w:r>
      <w:r>
        <w:rPr>
          <w:spacing w:val="80"/>
        </w:rPr>
        <w:t xml:space="preserve"> </w:t>
      </w:r>
      <w:r>
        <w:t>юридического</w:t>
      </w:r>
      <w:r>
        <w:rPr>
          <w:spacing w:val="80"/>
        </w:rPr>
        <w:t xml:space="preserve"> </w:t>
      </w:r>
      <w:r>
        <w:t>лица),</w:t>
      </w:r>
      <w:r>
        <w:rPr>
          <w:spacing w:val="80"/>
        </w:rPr>
        <w:t xml:space="preserve"> </w:t>
      </w:r>
      <w:r>
        <w:t xml:space="preserve">в лице генерального директора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(ФИО),</w:t>
      </w:r>
    </w:p>
    <w:p w14:paraId="4BE6695D" w14:textId="77777777" w:rsidR="004B7DA8" w:rsidRDefault="004B7DA8">
      <w:pPr>
        <w:pStyle w:val="a3"/>
        <w:ind w:left="0"/>
        <w:rPr>
          <w:sz w:val="10"/>
        </w:rPr>
      </w:pPr>
    </w:p>
    <w:p w14:paraId="4BE6695E" w14:textId="77777777" w:rsidR="004B7DA8" w:rsidRDefault="00AB4178">
      <w:pPr>
        <w:pStyle w:val="a3"/>
        <w:tabs>
          <w:tab w:val="left" w:pos="7052"/>
        </w:tabs>
        <w:spacing w:before="90"/>
      </w:pPr>
      <w:r>
        <w:t>просит</w:t>
      </w:r>
      <w:r>
        <w:rPr>
          <w:spacing w:val="109"/>
        </w:rPr>
        <w:t xml:space="preserve"> </w:t>
      </w:r>
      <w:r>
        <w:rPr>
          <w:u w:val="single"/>
        </w:rPr>
        <w:tab/>
      </w:r>
      <w:r>
        <w:rPr>
          <w:spacing w:val="72"/>
        </w:rPr>
        <w:t xml:space="preserve"> </w:t>
      </w:r>
      <w:r>
        <w:t>(название</w:t>
      </w:r>
      <w:r>
        <w:rPr>
          <w:spacing w:val="80"/>
          <w:w w:val="150"/>
        </w:rPr>
        <w:t xml:space="preserve"> </w:t>
      </w:r>
      <w:r>
        <w:t>организации)</w:t>
      </w:r>
      <w:r>
        <w:rPr>
          <w:spacing w:val="80"/>
          <w:w w:val="150"/>
        </w:rPr>
        <w:t xml:space="preserve"> </w:t>
      </w:r>
      <w:r>
        <w:t>осуществить</w:t>
      </w:r>
    </w:p>
    <w:p w14:paraId="4BE6695F" w14:textId="2270032A" w:rsidR="004B7DA8" w:rsidRDefault="00AB4178">
      <w:pPr>
        <w:pStyle w:val="a3"/>
        <w:tabs>
          <w:tab w:val="left" w:pos="4917"/>
          <w:tab w:val="left" w:pos="5510"/>
          <w:tab w:val="left" w:pos="6226"/>
          <w:tab w:val="left" w:pos="7976"/>
        </w:tabs>
        <w:spacing w:before="137" w:line="355" w:lineRule="auto"/>
        <w:ind w:right="182"/>
      </w:pPr>
      <w:r>
        <w:t>доставку</w:t>
      </w:r>
      <w:r>
        <w:rPr>
          <w:spacing w:val="40"/>
        </w:rPr>
        <w:t xml:space="preserve"> </w:t>
      </w:r>
      <w:r>
        <w:t>нашего</w:t>
      </w:r>
      <w:r>
        <w:rPr>
          <w:spacing w:val="40"/>
        </w:rPr>
        <w:t xml:space="preserve"> </w:t>
      </w:r>
      <w:r>
        <w:t>заказа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счету</w:t>
      </w:r>
      <w:r>
        <w:rPr>
          <w:spacing w:val="40"/>
        </w:rPr>
        <w:t xml:space="preserve"> </w:t>
      </w:r>
      <w:r>
        <w:t>№</w:t>
      </w:r>
      <w:r>
        <w:rPr>
          <w:spacing w:val="81"/>
        </w:rPr>
        <w:t xml:space="preserve"> </w:t>
      </w:r>
      <w:r>
        <w:rPr>
          <w:u w:val="single"/>
        </w:rPr>
        <w:tab/>
      </w:r>
      <w:r>
        <w:t xml:space="preserve"> от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74"/>
        </w:rPr>
        <w:t xml:space="preserve"> </w:t>
      </w:r>
      <w:r>
        <w:rPr>
          <w:u w:val="single"/>
        </w:rPr>
        <w:tab/>
      </w:r>
      <w:r>
        <w:t xml:space="preserve"> 202</w:t>
      </w:r>
      <w:r w:rsidR="00E27461">
        <w:t>5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 xml:space="preserve">Транспортную Компанию </w:t>
      </w:r>
      <w:r>
        <w:rPr>
          <w:u w:val="single"/>
        </w:rPr>
        <w:tab/>
      </w:r>
      <w:r>
        <w:rPr>
          <w:spacing w:val="-26"/>
          <w:u w:val="single"/>
        </w:rPr>
        <w:t xml:space="preserve"> </w:t>
      </w:r>
      <w:r>
        <w:t>(вписать название).</w:t>
      </w:r>
    </w:p>
    <w:p w14:paraId="4BE66960" w14:textId="77777777" w:rsidR="004B7DA8" w:rsidRDefault="00AB4178">
      <w:pPr>
        <w:tabs>
          <w:tab w:val="left" w:pos="11230"/>
        </w:tabs>
        <w:spacing w:before="211"/>
        <w:ind w:left="118"/>
        <w:rPr>
          <w:sz w:val="24"/>
        </w:rPr>
      </w:pPr>
      <w:r>
        <w:rPr>
          <w:b/>
          <w:sz w:val="24"/>
        </w:rPr>
        <w:t>Грузополучателем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грузу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указать:</w:t>
      </w:r>
      <w:r>
        <w:rPr>
          <w:spacing w:val="46"/>
          <w:sz w:val="24"/>
        </w:rPr>
        <w:t xml:space="preserve"> </w:t>
      </w:r>
      <w:r>
        <w:rPr>
          <w:sz w:val="24"/>
          <w:u w:val="single"/>
        </w:rPr>
        <w:tab/>
      </w:r>
    </w:p>
    <w:p w14:paraId="4BE66961" w14:textId="77777777" w:rsidR="004B7DA8" w:rsidRDefault="00AB4178">
      <w:pPr>
        <w:pStyle w:val="a3"/>
        <w:tabs>
          <w:tab w:val="left" w:pos="1840"/>
          <w:tab w:val="left" w:pos="2922"/>
          <w:tab w:val="left" w:pos="4271"/>
          <w:tab w:val="left" w:pos="5511"/>
          <w:tab w:val="left" w:pos="7912"/>
          <w:tab w:val="left" w:pos="8699"/>
          <w:tab w:val="left" w:pos="10019"/>
        </w:tabs>
        <w:spacing w:before="136"/>
      </w:pPr>
      <w:r>
        <w:rPr>
          <w:spacing w:val="-2"/>
        </w:rPr>
        <w:t>(название</w:t>
      </w:r>
      <w:r>
        <w:tab/>
      </w:r>
      <w:r>
        <w:rPr>
          <w:spacing w:val="-5"/>
        </w:rPr>
        <w:t>юр.</w:t>
      </w:r>
      <w:r>
        <w:tab/>
      </w:r>
      <w:r>
        <w:rPr>
          <w:spacing w:val="-2"/>
        </w:rPr>
        <w:t>лица),</w:t>
      </w:r>
      <w:r>
        <w:tab/>
      </w:r>
      <w:r>
        <w:rPr>
          <w:spacing w:val="-5"/>
        </w:rPr>
        <w:t>ИНН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пункт</w:t>
      </w:r>
      <w:r>
        <w:tab/>
      </w:r>
      <w:r>
        <w:rPr>
          <w:spacing w:val="-2"/>
        </w:rPr>
        <w:t>назначения</w:t>
      </w:r>
    </w:p>
    <w:p w14:paraId="4BE66962" w14:textId="4CFF8907" w:rsidR="004B7DA8" w:rsidRDefault="00AB4178">
      <w:pPr>
        <w:pStyle w:val="a3"/>
        <w:tabs>
          <w:tab w:val="left" w:pos="900"/>
          <w:tab w:val="left" w:pos="2118"/>
          <w:tab w:val="left" w:pos="2689"/>
          <w:tab w:val="left" w:pos="3747"/>
          <w:tab w:val="left" w:pos="4630"/>
          <w:tab w:val="left" w:pos="6019"/>
          <w:tab w:val="left" w:pos="7373"/>
          <w:tab w:val="left" w:pos="7553"/>
          <w:tab w:val="left" w:pos="8718"/>
          <w:tab w:val="left" w:pos="11114"/>
        </w:tabs>
        <w:spacing w:before="137" w:line="362" w:lineRule="auto"/>
        <w:ind w:right="166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(в</w:t>
      </w:r>
      <w:r>
        <w:rPr>
          <w:spacing w:val="40"/>
        </w:rPr>
        <w:t xml:space="preserve"> </w:t>
      </w:r>
      <w:r>
        <w:t>какой</w:t>
      </w:r>
      <w:r>
        <w:rPr>
          <w:spacing w:val="40"/>
        </w:rPr>
        <w:t xml:space="preserve"> </w:t>
      </w:r>
      <w:r>
        <w:t>город</w:t>
      </w:r>
      <w:r>
        <w:rPr>
          <w:spacing w:val="40"/>
        </w:rPr>
        <w:t xml:space="preserve"> </w:t>
      </w:r>
      <w:r>
        <w:t>нужна</w:t>
      </w:r>
      <w:r>
        <w:rPr>
          <w:spacing w:val="40"/>
        </w:rPr>
        <w:t xml:space="preserve"> </w:t>
      </w:r>
      <w:r>
        <w:t>отправка,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4"/>
        </w:rPr>
        <w:t>если</w:t>
      </w:r>
      <w:r>
        <w:tab/>
      </w:r>
      <w:r>
        <w:rPr>
          <w:spacing w:val="-2"/>
        </w:rPr>
        <w:t>доставка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адресу,</w:t>
      </w:r>
      <w:r>
        <w:tab/>
      </w:r>
      <w:r>
        <w:rPr>
          <w:spacing w:val="-4"/>
        </w:rPr>
        <w:t>адрес</w:t>
      </w:r>
      <w:r>
        <w:tab/>
      </w:r>
      <w:r>
        <w:rPr>
          <w:spacing w:val="-2"/>
        </w:rPr>
        <w:t>доставки),</w:t>
      </w:r>
      <w:r w:rsidR="00497F64">
        <w:t xml:space="preserve"> </w:t>
      </w:r>
      <w:r>
        <w:rPr>
          <w:spacing w:val="-2"/>
        </w:rPr>
        <w:t>контактн</w:t>
      </w:r>
      <w:r w:rsidR="00497F64">
        <w:rPr>
          <w:spacing w:val="-2"/>
        </w:rPr>
        <w:t xml:space="preserve">ое лицо и </w:t>
      </w:r>
      <w:r>
        <w:rPr>
          <w:spacing w:val="-2"/>
        </w:rPr>
        <w:t>телефон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4BE66964" w14:textId="77777777" w:rsidR="004B7DA8" w:rsidRDefault="004B7DA8">
      <w:pPr>
        <w:pStyle w:val="a3"/>
        <w:spacing w:before="5"/>
        <w:ind w:left="0"/>
        <w:rPr>
          <w:sz w:val="29"/>
        </w:rPr>
      </w:pPr>
    </w:p>
    <w:p w14:paraId="4BE66965" w14:textId="77777777" w:rsidR="004B7DA8" w:rsidRDefault="00AB4178">
      <w:pPr>
        <w:ind w:left="118"/>
        <w:rPr>
          <w:sz w:val="24"/>
        </w:rPr>
      </w:pPr>
      <w:r>
        <w:rPr>
          <w:b/>
          <w:sz w:val="24"/>
        </w:rPr>
        <w:t xml:space="preserve">Плательщиком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грузу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указать:</w:t>
      </w:r>
    </w:p>
    <w:p w14:paraId="4BE66966" w14:textId="77777777" w:rsidR="004B7DA8" w:rsidRDefault="004B7DA8">
      <w:pPr>
        <w:pStyle w:val="a3"/>
        <w:spacing w:before="7"/>
        <w:ind w:left="0"/>
        <w:rPr>
          <w:sz w:val="21"/>
        </w:rPr>
      </w:pPr>
    </w:p>
    <w:p w14:paraId="4BE66967" w14:textId="77777777" w:rsidR="004B7DA8" w:rsidRDefault="00AB4178">
      <w:pPr>
        <w:pStyle w:val="a3"/>
        <w:tabs>
          <w:tab w:val="left" w:pos="3099"/>
          <w:tab w:val="left" w:pos="6173"/>
        </w:tabs>
        <w:spacing w:before="90" w:line="535" w:lineRule="auto"/>
        <w:ind w:right="3063"/>
      </w:pPr>
      <w:r>
        <w:rPr>
          <w:u w:val="single"/>
        </w:rPr>
        <w:tab/>
      </w:r>
      <w:r>
        <w:rPr>
          <w:u w:val="single"/>
        </w:rPr>
        <w:tab/>
      </w:r>
      <w:r>
        <w:t>(название</w:t>
      </w:r>
      <w:r>
        <w:rPr>
          <w:spacing w:val="-12"/>
        </w:rPr>
        <w:t xml:space="preserve"> </w:t>
      </w:r>
      <w:r>
        <w:t>юр.</w:t>
      </w:r>
      <w:r>
        <w:rPr>
          <w:spacing w:val="-11"/>
        </w:rPr>
        <w:t xml:space="preserve"> </w:t>
      </w:r>
      <w:r>
        <w:t xml:space="preserve">лица), ИНН </w:t>
      </w:r>
      <w:r>
        <w:rPr>
          <w:u w:val="single"/>
        </w:rPr>
        <w:tab/>
      </w:r>
      <w:r>
        <w:rPr>
          <w:spacing w:val="-10"/>
        </w:rPr>
        <w:t>.</w:t>
      </w:r>
    </w:p>
    <w:p w14:paraId="4BE66968" w14:textId="77777777" w:rsidR="004B7DA8" w:rsidRDefault="00AB4178">
      <w:pPr>
        <w:pStyle w:val="a3"/>
        <w:tabs>
          <w:tab w:val="left" w:pos="4741"/>
        </w:tabs>
        <w:spacing w:line="274" w:lineRule="exact"/>
      </w:pPr>
      <w:r>
        <w:t xml:space="preserve">Контактный телефон </w:t>
      </w:r>
      <w:r>
        <w:rPr>
          <w:u w:val="single"/>
        </w:rPr>
        <w:tab/>
      </w:r>
      <w:r>
        <w:rPr>
          <w:spacing w:val="-10"/>
        </w:rPr>
        <w:t>.</w:t>
      </w:r>
    </w:p>
    <w:p w14:paraId="4BE66969" w14:textId="77777777" w:rsidR="004B7DA8" w:rsidRDefault="004B7DA8">
      <w:pPr>
        <w:pStyle w:val="a3"/>
        <w:spacing w:before="5"/>
        <w:ind w:left="0"/>
        <w:rPr>
          <w:sz w:val="29"/>
        </w:rPr>
      </w:pPr>
    </w:p>
    <w:p w14:paraId="4BE6696A" w14:textId="77777777" w:rsidR="004B7DA8" w:rsidRDefault="00AB4178">
      <w:pPr>
        <w:ind w:left="118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опции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(ОБЯЗАТЕЛЬНО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ЗАПОЛНЕНИЯ):</w:t>
      </w:r>
    </w:p>
    <w:p w14:paraId="4BE6696D" w14:textId="77777777" w:rsidR="004B7DA8" w:rsidRDefault="004B7DA8">
      <w:pPr>
        <w:pStyle w:val="a3"/>
        <w:spacing w:before="2"/>
        <w:ind w:left="0"/>
        <w:rPr>
          <w:sz w:val="30"/>
        </w:rPr>
      </w:pPr>
    </w:p>
    <w:p w14:paraId="4BE6696E" w14:textId="1D33D652" w:rsidR="004B7DA8" w:rsidRDefault="00AB4178">
      <w:pPr>
        <w:pStyle w:val="a3"/>
        <w:tabs>
          <w:tab w:val="left" w:pos="3040"/>
          <w:tab w:val="left" w:pos="5117"/>
          <w:tab w:val="left" w:pos="6199"/>
          <w:tab w:val="left" w:pos="8622"/>
        </w:tabs>
        <w:spacing w:line="508" w:lineRule="auto"/>
        <w:ind w:right="2585"/>
      </w:pPr>
      <w:r>
        <w:t>Форма оплаты за доставку (</w:t>
      </w:r>
      <w:r>
        <w:rPr>
          <w:rFonts w:ascii="Segoe UI Symbol" w:hAnsi="Segoe UI Symbol"/>
          <w:color w:val="333333"/>
        </w:rPr>
        <w:t>✓</w:t>
      </w:r>
      <w:r>
        <w:t xml:space="preserve">) - (Безналичный расчет </w:t>
      </w:r>
      <w:r>
        <w:rPr>
          <w:u w:val="single"/>
        </w:rPr>
        <w:tab/>
      </w:r>
      <w:r>
        <w:t xml:space="preserve">/ наличный расчет </w:t>
      </w:r>
      <w:r>
        <w:rPr>
          <w:u w:val="single"/>
        </w:rPr>
        <w:tab/>
      </w:r>
      <w:r>
        <w:rPr>
          <w:spacing w:val="-6"/>
        </w:rPr>
        <w:t xml:space="preserve">). </w:t>
      </w:r>
    </w:p>
    <w:p w14:paraId="4BE6696F" w14:textId="3D10813B" w:rsidR="004B7DA8" w:rsidRDefault="00AB4178">
      <w:pPr>
        <w:pStyle w:val="a3"/>
        <w:spacing w:before="2" w:line="357" w:lineRule="auto"/>
        <w:ind w:right="164"/>
        <w:jc w:val="both"/>
        <w:rPr>
          <w:spacing w:val="-2"/>
          <w:lang w:val="en-US"/>
        </w:rPr>
      </w:pPr>
      <w:r>
        <w:t xml:space="preserve">С момента передачи товара в Транспортную Компанию ответственность за сохранность Груза переходит от Грузоотправителя к Транспортной </w:t>
      </w:r>
      <w:r>
        <w:rPr>
          <w:spacing w:val="-2"/>
        </w:rPr>
        <w:t>Компании.</w:t>
      </w:r>
      <w:r w:rsidR="00E27461">
        <w:rPr>
          <w:spacing w:val="-2"/>
        </w:rPr>
        <w:t xml:space="preserve"> Товар отправляется с обрешеткой и страховкой груза</w:t>
      </w:r>
      <w:r w:rsidR="00E27461">
        <w:rPr>
          <w:spacing w:val="-2"/>
          <w:lang w:val="en-US"/>
        </w:rPr>
        <w:t xml:space="preserve">. </w:t>
      </w:r>
    </w:p>
    <w:p w14:paraId="3D3A99E4" w14:textId="77777777" w:rsidR="00E27461" w:rsidRPr="00E27461" w:rsidRDefault="00E27461">
      <w:pPr>
        <w:pStyle w:val="a3"/>
        <w:spacing w:before="2" w:line="357" w:lineRule="auto"/>
        <w:ind w:right="164"/>
        <w:jc w:val="both"/>
        <w:rPr>
          <w:lang w:val="en-US"/>
        </w:rPr>
      </w:pPr>
    </w:p>
    <w:p w14:paraId="4BE66970" w14:textId="7026852F" w:rsidR="004B7DA8" w:rsidRDefault="00AB4178">
      <w:pPr>
        <w:pStyle w:val="a3"/>
        <w:tabs>
          <w:tab w:val="left" w:pos="3054"/>
        </w:tabs>
        <w:spacing w:before="202"/>
        <w:jc w:val="both"/>
      </w:pPr>
      <w:r>
        <w:t>Дата «</w:t>
      </w:r>
      <w:r>
        <w:rPr>
          <w:spacing w:val="63"/>
          <w:w w:val="150"/>
          <w:u w:val="single"/>
        </w:rPr>
        <w:t xml:space="preserve">    </w:t>
      </w:r>
      <w:r>
        <w:t>»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202</w:t>
      </w:r>
      <w:r w:rsidR="00E27461">
        <w:rPr>
          <w:lang w:val="en-US"/>
        </w:rPr>
        <w:t>5</w:t>
      </w:r>
      <w:r>
        <w:t xml:space="preserve"> </w:t>
      </w:r>
      <w:r>
        <w:rPr>
          <w:spacing w:val="-5"/>
        </w:rPr>
        <w:t>г.</w:t>
      </w:r>
    </w:p>
    <w:p w14:paraId="4BE66971" w14:textId="77777777" w:rsidR="004B7DA8" w:rsidRDefault="004B7DA8">
      <w:pPr>
        <w:pStyle w:val="a3"/>
        <w:spacing w:before="5"/>
        <w:ind w:left="0"/>
        <w:rPr>
          <w:sz w:val="29"/>
        </w:rPr>
      </w:pPr>
    </w:p>
    <w:p w14:paraId="4BE66972" w14:textId="77777777" w:rsidR="004B7DA8" w:rsidRDefault="00AB4178">
      <w:pPr>
        <w:pStyle w:val="a3"/>
        <w:tabs>
          <w:tab w:val="left" w:pos="4989"/>
        </w:tabs>
        <w:jc w:val="both"/>
      </w:pPr>
      <w:r>
        <w:t xml:space="preserve">Генеральный директор </w:t>
      </w:r>
      <w:r>
        <w:rPr>
          <w:u w:val="single"/>
        </w:rPr>
        <w:tab/>
      </w:r>
      <w:r>
        <w:rPr>
          <w:spacing w:val="-2"/>
        </w:rPr>
        <w:t>(подпись)</w:t>
      </w:r>
    </w:p>
    <w:p w14:paraId="4BE66973" w14:textId="77777777" w:rsidR="004B7DA8" w:rsidRDefault="004B7DA8">
      <w:pPr>
        <w:pStyle w:val="a3"/>
        <w:spacing w:before="2"/>
        <w:ind w:left="0"/>
        <w:rPr>
          <w:sz w:val="30"/>
        </w:rPr>
      </w:pPr>
    </w:p>
    <w:p w14:paraId="4BE66974" w14:textId="77777777" w:rsidR="004B7DA8" w:rsidRDefault="00AB4178">
      <w:pPr>
        <w:spacing w:line="360" w:lineRule="auto"/>
        <w:ind w:left="118" w:right="166"/>
        <w:jc w:val="both"/>
        <w:rPr>
          <w:b/>
        </w:rPr>
      </w:pPr>
      <w:r>
        <w:rPr>
          <w:b/>
          <w:color w:val="C00000"/>
          <w:u w:val="single" w:color="C00000"/>
        </w:rPr>
        <w:t>Важно</w:t>
      </w:r>
      <w:r>
        <w:rPr>
          <w:b/>
          <w:color w:val="C00000"/>
        </w:rPr>
        <w:t>! При получении груза в транспортной компании обратите внимание на целостност</w:t>
      </w:r>
      <w:r>
        <w:rPr>
          <w:color w:val="C00000"/>
        </w:rPr>
        <w:t xml:space="preserve">ь </w:t>
      </w:r>
      <w:r>
        <w:rPr>
          <w:b/>
          <w:color w:val="C00000"/>
        </w:rPr>
        <w:t>упаковки, если у Вас есть претензия по внешнему виду упаковки, то просьба провести осмотр и проверить товар на месте. В случае обнаружения порчи товара, необходимо сразу составлять Акт и сделать фотографии для составления Претензии в Транспортную Компанию.</w:t>
      </w:r>
    </w:p>
    <w:sectPr w:rsidR="004B7DA8">
      <w:type w:val="continuous"/>
      <w:pgSz w:w="11910" w:h="16840"/>
      <w:pgMar w:top="800" w:right="28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A8"/>
    <w:rsid w:val="0001016A"/>
    <w:rsid w:val="00497F64"/>
    <w:rsid w:val="004B0C60"/>
    <w:rsid w:val="004B7DA8"/>
    <w:rsid w:val="0063737C"/>
    <w:rsid w:val="006D1963"/>
    <w:rsid w:val="007372D2"/>
    <w:rsid w:val="0097256E"/>
    <w:rsid w:val="00AB4178"/>
    <w:rsid w:val="00E2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E6695A"/>
  <w15:docId w15:val="{089B2577-6B87-4934-9E54-6AE6B786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ind w:left="94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Microsoft Office User</cp:lastModifiedBy>
  <cp:revision>2</cp:revision>
  <dcterms:created xsi:type="dcterms:W3CDTF">2025-02-04T10:57:00Z</dcterms:created>
  <dcterms:modified xsi:type="dcterms:W3CDTF">2025-02-04T10:57:00Z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LastSaved">
    <vt:filetime>2022-07-29T00:00:00Z</vt:filetime>
  </property>
</Properties>
</file>